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CC" w:rsidRPr="00526CCE" w:rsidRDefault="008162CC" w:rsidP="008162CC">
      <w:pPr>
        <w:ind w:left="360"/>
        <w:jc w:val="center"/>
        <w:rPr>
          <w:rFonts w:ascii="Times New Roman" w:eastAsia="Calibri" w:hAnsi="Times New Roman" w:cs="Times New Roman"/>
          <w:sz w:val="24"/>
          <w:szCs w:val="24"/>
        </w:rPr>
      </w:pPr>
      <w:bookmarkStart w:id="0" w:name="_GoBack"/>
      <w:bookmarkEnd w:id="0"/>
      <w:r w:rsidRPr="00526CCE">
        <w:rPr>
          <w:rFonts w:ascii="Times New Roman" w:eastAsia="Calibri" w:hAnsi="Times New Roman" w:cs="Times New Roman"/>
          <w:sz w:val="24"/>
          <w:szCs w:val="24"/>
        </w:rPr>
        <w:t xml:space="preserve">AGENDA BOD </w:t>
      </w:r>
      <w:r w:rsidR="0055155E" w:rsidRPr="00526CCE">
        <w:rPr>
          <w:rFonts w:ascii="Times New Roman" w:eastAsia="Calibri" w:hAnsi="Times New Roman" w:cs="Times New Roman"/>
          <w:sz w:val="24"/>
          <w:szCs w:val="24"/>
        </w:rPr>
        <w:t>August 12</w:t>
      </w:r>
      <w:r w:rsidRPr="00526CCE">
        <w:rPr>
          <w:rFonts w:ascii="Times New Roman" w:eastAsia="Calibri" w:hAnsi="Times New Roman" w:cs="Times New Roman"/>
          <w:sz w:val="24"/>
          <w:szCs w:val="24"/>
        </w:rPr>
        <w:t>, 2020</w:t>
      </w:r>
    </w:p>
    <w:p w:rsidR="008162CC" w:rsidRPr="00526CCE" w:rsidRDefault="008162CC" w:rsidP="008162CC">
      <w:pPr>
        <w:ind w:left="1440" w:hanging="1080"/>
        <w:jc w:val="both"/>
        <w:rPr>
          <w:rFonts w:ascii="Times New Roman" w:eastAsia="Calibri" w:hAnsi="Times New Roman" w:cs="Times New Roman"/>
          <w:sz w:val="24"/>
          <w:szCs w:val="24"/>
        </w:rPr>
      </w:pPr>
      <w:r w:rsidRPr="00526CCE">
        <w:rPr>
          <w:rFonts w:ascii="Times New Roman" w:eastAsia="Calibri" w:hAnsi="Times New Roman" w:cs="Times New Roman"/>
          <w:sz w:val="24"/>
          <w:szCs w:val="24"/>
        </w:rPr>
        <w:t xml:space="preserve">Attendees: </w:t>
      </w:r>
      <w:r w:rsidR="00CF5055" w:rsidRPr="00526CCE">
        <w:rPr>
          <w:rFonts w:ascii="Times New Roman" w:eastAsia="Calibri" w:hAnsi="Times New Roman" w:cs="Times New Roman"/>
          <w:sz w:val="24"/>
          <w:szCs w:val="24"/>
        </w:rPr>
        <w:t>Mike, Bill, Susan, Bruce, Russell</w:t>
      </w:r>
    </w:p>
    <w:p w:rsidR="008162CC" w:rsidRPr="00526CCE" w:rsidRDefault="008162CC" w:rsidP="008162CC">
      <w:pPr>
        <w:ind w:left="360"/>
        <w:jc w:val="both"/>
        <w:rPr>
          <w:rFonts w:ascii="Times New Roman" w:eastAsia="Calibri" w:hAnsi="Times New Roman" w:cs="Times New Roman"/>
          <w:sz w:val="24"/>
          <w:szCs w:val="24"/>
        </w:rPr>
      </w:pPr>
      <w:r w:rsidRPr="00526CCE">
        <w:rPr>
          <w:rFonts w:ascii="Times New Roman" w:eastAsia="Calibri" w:hAnsi="Times New Roman" w:cs="Times New Roman"/>
          <w:sz w:val="24"/>
          <w:szCs w:val="24"/>
        </w:rPr>
        <w:t xml:space="preserve">Absent:  </w:t>
      </w:r>
      <w:r w:rsidR="00CF5055" w:rsidRPr="00526CCE">
        <w:rPr>
          <w:rFonts w:ascii="Times New Roman" w:eastAsia="Calibri" w:hAnsi="Times New Roman" w:cs="Times New Roman"/>
          <w:sz w:val="24"/>
          <w:szCs w:val="24"/>
        </w:rPr>
        <w:t>Barb, Linda</w:t>
      </w:r>
    </w:p>
    <w:p w:rsidR="008162CC" w:rsidRPr="00526CCE" w:rsidRDefault="00E67FED" w:rsidP="008162CC">
      <w:pPr>
        <w:ind w:left="360"/>
        <w:jc w:val="both"/>
        <w:rPr>
          <w:rFonts w:ascii="Times New Roman" w:eastAsia="Calibri" w:hAnsi="Times New Roman" w:cs="Times New Roman"/>
          <w:sz w:val="24"/>
          <w:szCs w:val="24"/>
        </w:rPr>
      </w:pPr>
      <w:r w:rsidRPr="00526CCE">
        <w:rPr>
          <w:rFonts w:ascii="Times New Roman" w:eastAsia="Calibri" w:hAnsi="Times New Roman" w:cs="Times New Roman"/>
          <w:sz w:val="24"/>
          <w:szCs w:val="24"/>
        </w:rPr>
        <w:t xml:space="preserve">Guests:  </w:t>
      </w:r>
      <w:r w:rsidR="00CF5055" w:rsidRPr="00526CCE">
        <w:rPr>
          <w:rFonts w:ascii="Times New Roman" w:eastAsia="Calibri" w:hAnsi="Times New Roman" w:cs="Times New Roman"/>
          <w:sz w:val="24"/>
          <w:szCs w:val="24"/>
        </w:rPr>
        <w:t>Sabina Liskiewicz</w:t>
      </w:r>
    </w:p>
    <w:p w:rsidR="008162CC" w:rsidRPr="00526CCE" w:rsidRDefault="00CF5055" w:rsidP="008162CC">
      <w:pPr>
        <w:ind w:left="360"/>
        <w:jc w:val="both"/>
        <w:rPr>
          <w:rFonts w:ascii="Times New Roman" w:eastAsia="Calibri" w:hAnsi="Times New Roman" w:cs="Times New Roman"/>
          <w:sz w:val="24"/>
          <w:szCs w:val="24"/>
        </w:rPr>
      </w:pPr>
      <w:r w:rsidRPr="00526CCE">
        <w:rPr>
          <w:rFonts w:ascii="Times New Roman" w:eastAsia="Calibri" w:hAnsi="Times New Roman" w:cs="Times New Roman"/>
          <w:sz w:val="24"/>
          <w:szCs w:val="24"/>
        </w:rPr>
        <w:t>Meeting brought to order @ 7:05</w:t>
      </w:r>
    </w:p>
    <w:p w:rsidR="0055155E" w:rsidRPr="00526CCE" w:rsidRDefault="00E67FED"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Board reviewed</w:t>
      </w:r>
      <w:r w:rsidR="0055155E" w:rsidRPr="00526CCE">
        <w:rPr>
          <w:rFonts w:ascii="Times New Roman" w:hAnsi="Times New Roman" w:cs="Times New Roman"/>
          <w:sz w:val="24"/>
          <w:szCs w:val="24"/>
        </w:rPr>
        <w:t xml:space="preserve"> minutes of previous meeting for BOD final approval.</w:t>
      </w:r>
      <w:r w:rsidRPr="00526CCE">
        <w:rPr>
          <w:rFonts w:ascii="Times New Roman" w:hAnsi="Times New Roman" w:cs="Times New Roman"/>
          <w:sz w:val="24"/>
          <w:szCs w:val="24"/>
        </w:rPr>
        <w:t xml:space="preserve"> Approved.</w:t>
      </w:r>
    </w:p>
    <w:p w:rsidR="008162CC" w:rsidRPr="00526CCE" w:rsidRDefault="00CF68B4"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President R</w:t>
      </w:r>
      <w:r w:rsidR="008162CC" w:rsidRPr="00526CCE">
        <w:rPr>
          <w:rFonts w:ascii="Times New Roman" w:hAnsi="Times New Roman" w:cs="Times New Roman"/>
          <w:sz w:val="24"/>
          <w:szCs w:val="24"/>
        </w:rPr>
        <w:t>eport</w:t>
      </w:r>
      <w:r w:rsidR="00E67FED" w:rsidRPr="00526CCE">
        <w:rPr>
          <w:rFonts w:ascii="Times New Roman" w:hAnsi="Times New Roman" w:cs="Times New Roman"/>
          <w:sz w:val="24"/>
          <w:szCs w:val="24"/>
        </w:rPr>
        <w:t xml:space="preserve">:  </w:t>
      </w:r>
    </w:p>
    <w:p w:rsidR="00120A1A" w:rsidRPr="00526CCE" w:rsidRDefault="00120A1A"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Vice President report:  Website has been updated</w:t>
      </w:r>
    </w:p>
    <w:p w:rsidR="00CF68B4" w:rsidRPr="00526CCE" w:rsidRDefault="00CF68B4" w:rsidP="00CF68B4">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Treasurer Report</w:t>
      </w:r>
    </w:p>
    <w:p w:rsidR="00CF68B4" w:rsidRPr="00526CCE" w:rsidRDefault="00CF68B4" w:rsidP="00526CCE">
      <w:pPr>
        <w:pStyle w:val="ListParagraph"/>
        <w:ind w:left="1080"/>
        <w:rPr>
          <w:rFonts w:ascii="Times New Roman" w:hAnsi="Times New Roman" w:cs="Times New Roman"/>
          <w:sz w:val="24"/>
          <w:szCs w:val="24"/>
        </w:rPr>
      </w:pPr>
      <w:r w:rsidRPr="00526CCE">
        <w:rPr>
          <w:rFonts w:ascii="Times New Roman" w:hAnsi="Times New Roman" w:cs="Times New Roman"/>
          <w:sz w:val="24"/>
          <w:szCs w:val="24"/>
        </w:rPr>
        <w:t>A. Membership Report: 157 members, 21 new members in 2020</w:t>
      </w:r>
    </w:p>
    <w:p w:rsidR="008162CC" w:rsidRPr="00526CCE" w:rsidRDefault="00CF68B4" w:rsidP="00526CCE">
      <w:pPr>
        <w:pStyle w:val="ListParagraph"/>
        <w:ind w:left="1080"/>
        <w:rPr>
          <w:rFonts w:ascii="Times New Roman" w:hAnsi="Times New Roman" w:cs="Times New Roman"/>
          <w:sz w:val="24"/>
          <w:szCs w:val="24"/>
        </w:rPr>
      </w:pPr>
      <w:r w:rsidRPr="00526CCE">
        <w:rPr>
          <w:rFonts w:ascii="Times New Roman" w:hAnsi="Times New Roman" w:cs="Times New Roman"/>
          <w:sz w:val="24"/>
          <w:szCs w:val="24"/>
        </w:rPr>
        <w:t>B. As of July 31: -</w:t>
      </w:r>
      <w:r w:rsidRPr="00526CCE">
        <w:rPr>
          <w:rFonts w:ascii="Times New Roman" w:hAnsi="Times New Roman" w:cs="Times New Roman"/>
          <w:sz w:val="24"/>
          <w:szCs w:val="24"/>
        </w:rPr>
        <w:tab/>
        <w:t>$28,988.56 in the draft account</w:t>
      </w:r>
      <w:r w:rsidR="00526CCE">
        <w:rPr>
          <w:rFonts w:ascii="Times New Roman" w:hAnsi="Times New Roman" w:cs="Times New Roman"/>
          <w:sz w:val="24"/>
          <w:szCs w:val="24"/>
        </w:rPr>
        <w:t xml:space="preserve">, </w:t>
      </w:r>
      <w:r w:rsidRPr="00526CCE">
        <w:rPr>
          <w:rFonts w:ascii="Times New Roman" w:hAnsi="Times New Roman" w:cs="Times New Roman"/>
          <w:sz w:val="24"/>
          <w:szCs w:val="24"/>
        </w:rPr>
        <w:t>$16,180.46 in savings account</w:t>
      </w:r>
      <w:r w:rsidR="00526CCE">
        <w:rPr>
          <w:rFonts w:ascii="Times New Roman" w:hAnsi="Times New Roman" w:cs="Times New Roman"/>
          <w:sz w:val="24"/>
          <w:szCs w:val="24"/>
        </w:rPr>
        <w:t xml:space="preserve">, </w:t>
      </w:r>
      <w:r w:rsidRPr="00526CCE">
        <w:rPr>
          <w:rFonts w:ascii="Times New Roman" w:hAnsi="Times New Roman" w:cs="Times New Roman"/>
          <w:sz w:val="24"/>
          <w:szCs w:val="24"/>
        </w:rPr>
        <w:t>$25,950.52 in the CD</w:t>
      </w:r>
    </w:p>
    <w:p w:rsidR="008162CC" w:rsidRPr="00526CCE" w:rsidRDefault="008162CC"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Finance report</w:t>
      </w:r>
      <w:r w:rsidR="00CF68B4" w:rsidRPr="00526CCE">
        <w:rPr>
          <w:rFonts w:ascii="Times New Roman" w:hAnsi="Times New Roman" w:cs="Times New Roman"/>
          <w:sz w:val="24"/>
          <w:szCs w:val="24"/>
        </w:rPr>
        <w:t>:  N/A</w:t>
      </w:r>
    </w:p>
    <w:p w:rsidR="008162CC" w:rsidRPr="00526CCE" w:rsidRDefault="008162CC"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Building &amp; Grounds report</w:t>
      </w:r>
      <w:r w:rsidR="00CF68B4" w:rsidRPr="00526CCE">
        <w:rPr>
          <w:rFonts w:ascii="Times New Roman" w:hAnsi="Times New Roman" w:cs="Times New Roman"/>
          <w:sz w:val="24"/>
          <w:szCs w:val="24"/>
        </w:rPr>
        <w:t xml:space="preserve">:  </w:t>
      </w:r>
      <w:r w:rsidR="00343C8E">
        <w:rPr>
          <w:rFonts w:ascii="Times New Roman" w:hAnsi="Times New Roman" w:cs="Times New Roman"/>
          <w:sz w:val="24"/>
          <w:szCs w:val="24"/>
        </w:rPr>
        <w:t xml:space="preserve">No </w:t>
      </w:r>
      <w:r w:rsidR="00EE59D8" w:rsidRPr="00526CCE">
        <w:rPr>
          <w:rFonts w:ascii="Times New Roman" w:hAnsi="Times New Roman" w:cs="Times New Roman"/>
          <w:sz w:val="24"/>
          <w:szCs w:val="24"/>
        </w:rPr>
        <w:t>Swimming signs for boat ramp are in the works.  Siding repairs to Community Center are taking place. Lawn service to cut cattails and pick up and dispose of branches dumped at the boat trailer parking area.</w:t>
      </w:r>
    </w:p>
    <w:p w:rsidR="008162CC" w:rsidRPr="00526CCE" w:rsidRDefault="008162CC"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Community Action report</w:t>
      </w:r>
      <w:r w:rsidR="00CF68B4" w:rsidRPr="00526CCE">
        <w:rPr>
          <w:rFonts w:ascii="Times New Roman" w:hAnsi="Times New Roman" w:cs="Times New Roman"/>
          <w:sz w:val="24"/>
          <w:szCs w:val="24"/>
        </w:rPr>
        <w:t>:  N/A</w:t>
      </w:r>
    </w:p>
    <w:p w:rsidR="008162CC" w:rsidRPr="00526CCE" w:rsidRDefault="008162CC" w:rsidP="008162CC">
      <w:pPr>
        <w:pStyle w:val="ListParagraph"/>
        <w:numPr>
          <w:ilvl w:val="0"/>
          <w:numId w:val="1"/>
        </w:numPr>
        <w:rPr>
          <w:rFonts w:ascii="Times New Roman" w:hAnsi="Times New Roman" w:cs="Times New Roman"/>
          <w:sz w:val="24"/>
          <w:szCs w:val="24"/>
        </w:rPr>
      </w:pPr>
      <w:r w:rsidRPr="00526CCE">
        <w:rPr>
          <w:rFonts w:ascii="Times New Roman" w:hAnsi="Times New Roman" w:cs="Times New Roman"/>
          <w:sz w:val="24"/>
          <w:szCs w:val="24"/>
        </w:rPr>
        <w:t>Entertainment report</w:t>
      </w:r>
      <w:r w:rsidR="00CF68B4" w:rsidRPr="00526CCE">
        <w:rPr>
          <w:rFonts w:ascii="Times New Roman" w:hAnsi="Times New Roman" w:cs="Times New Roman"/>
          <w:sz w:val="24"/>
          <w:szCs w:val="24"/>
        </w:rPr>
        <w:t xml:space="preserve">:  Trunk-or-Treat event is still under consideration for Halloween but Board has concerns regarding Covid and complying with CDC guidelines.  A decision will be made at the </w:t>
      </w:r>
      <w:r w:rsidR="00EE59D8" w:rsidRPr="00526CCE">
        <w:rPr>
          <w:rFonts w:ascii="Times New Roman" w:hAnsi="Times New Roman" w:cs="Times New Roman"/>
          <w:sz w:val="24"/>
          <w:szCs w:val="24"/>
        </w:rPr>
        <w:t>nex</w:t>
      </w:r>
      <w:r w:rsidR="00CF68B4" w:rsidRPr="00526CCE">
        <w:rPr>
          <w:rFonts w:ascii="Times New Roman" w:hAnsi="Times New Roman" w:cs="Times New Roman"/>
          <w:sz w:val="24"/>
          <w:szCs w:val="24"/>
        </w:rPr>
        <w:t>t Board meeting.</w:t>
      </w:r>
    </w:p>
    <w:p w:rsidR="008162CC" w:rsidRPr="00526CCE" w:rsidRDefault="008162CC" w:rsidP="008162CC">
      <w:pPr>
        <w:pStyle w:val="ListParagraph"/>
        <w:numPr>
          <w:ilvl w:val="0"/>
          <w:numId w:val="1"/>
        </w:numPr>
        <w:rPr>
          <w:rFonts w:ascii="Times New Roman" w:hAnsi="Times New Roman" w:cs="Times New Roman"/>
          <w:b/>
          <w:sz w:val="24"/>
          <w:szCs w:val="24"/>
        </w:rPr>
      </w:pPr>
      <w:r w:rsidRPr="00526CCE">
        <w:rPr>
          <w:rFonts w:ascii="Times New Roman" w:hAnsi="Times New Roman" w:cs="Times New Roman"/>
          <w:sz w:val="24"/>
          <w:szCs w:val="24"/>
        </w:rPr>
        <w:t>Dock Master Report:</w:t>
      </w:r>
      <w:r w:rsidR="00EE59D8" w:rsidRPr="00526CCE">
        <w:rPr>
          <w:rFonts w:ascii="Times New Roman" w:hAnsi="Times New Roman" w:cs="Times New Roman"/>
          <w:sz w:val="24"/>
          <w:szCs w:val="24"/>
        </w:rPr>
        <w:t xml:space="preserve">  Boat ramp lock was broken the previous week but has been repaired.  Every boat slip will have water access NLT next week.  Discussed removing broken pilings to increase the number of double slips. Need a roster of PWSCC Board members for the bulletin board at the launch ramp.</w:t>
      </w:r>
    </w:p>
    <w:p w:rsidR="00120A1A" w:rsidRPr="00526CCE" w:rsidRDefault="008162CC" w:rsidP="008162CC">
      <w:pPr>
        <w:rPr>
          <w:rFonts w:ascii="Times New Roman" w:hAnsi="Times New Roman" w:cs="Times New Roman"/>
          <w:sz w:val="24"/>
          <w:szCs w:val="24"/>
        </w:rPr>
      </w:pPr>
      <w:r w:rsidRPr="00526CCE">
        <w:rPr>
          <w:rFonts w:ascii="Times New Roman" w:hAnsi="Times New Roman" w:cs="Times New Roman"/>
          <w:sz w:val="24"/>
          <w:szCs w:val="24"/>
        </w:rPr>
        <w:t xml:space="preserve">OLD BUSINESS:  </w:t>
      </w:r>
    </w:p>
    <w:p w:rsidR="00120A1A" w:rsidRPr="00526CCE" w:rsidRDefault="00120A1A" w:rsidP="008162CC">
      <w:pPr>
        <w:rPr>
          <w:rFonts w:ascii="Times New Roman" w:hAnsi="Times New Roman" w:cs="Times New Roman"/>
          <w:sz w:val="24"/>
          <w:szCs w:val="24"/>
        </w:rPr>
      </w:pPr>
      <w:r w:rsidRPr="00526CCE">
        <w:rPr>
          <w:rFonts w:ascii="Times New Roman" w:hAnsi="Times New Roman" w:cs="Times New Roman"/>
          <w:sz w:val="24"/>
          <w:szCs w:val="24"/>
        </w:rPr>
        <w:tab/>
      </w:r>
      <w:r w:rsidR="00EE59D8" w:rsidRPr="00526CCE">
        <w:rPr>
          <w:rFonts w:ascii="Times New Roman" w:hAnsi="Times New Roman" w:cs="Times New Roman"/>
          <w:sz w:val="24"/>
          <w:szCs w:val="24"/>
        </w:rPr>
        <w:t>Discussed the 2015 By-Laws and Dock Rules and confirmed the documents were approved for imp</w:t>
      </w:r>
      <w:r w:rsidR="00F078FE">
        <w:rPr>
          <w:rFonts w:ascii="Times New Roman" w:hAnsi="Times New Roman" w:cs="Times New Roman"/>
          <w:sz w:val="24"/>
          <w:szCs w:val="24"/>
        </w:rPr>
        <w:t>lementation</w:t>
      </w:r>
      <w:r w:rsidR="00EE59D8" w:rsidRPr="00526CCE">
        <w:rPr>
          <w:rFonts w:ascii="Times New Roman" w:hAnsi="Times New Roman" w:cs="Times New Roman"/>
          <w:sz w:val="24"/>
          <w:szCs w:val="24"/>
        </w:rPr>
        <w:t>.  Both documents will be posted on the website.</w:t>
      </w:r>
      <w:r w:rsidRPr="00526CCE">
        <w:rPr>
          <w:rFonts w:ascii="Times New Roman" w:hAnsi="Times New Roman" w:cs="Times New Roman"/>
          <w:sz w:val="24"/>
          <w:szCs w:val="24"/>
        </w:rPr>
        <w:t xml:space="preserve"> Bruce reminded the group that we can use the Email Blast function on the website to communicate with the membership.</w:t>
      </w:r>
    </w:p>
    <w:p w:rsidR="008162CC" w:rsidRPr="00526CCE" w:rsidRDefault="008162CC" w:rsidP="008162CC">
      <w:pPr>
        <w:shd w:val="clear" w:color="auto" w:fill="FFFFFF"/>
        <w:spacing w:after="0" w:line="240" w:lineRule="auto"/>
        <w:ind w:left="360"/>
        <w:rPr>
          <w:rFonts w:ascii="Times New Roman" w:eastAsia="Times New Roman" w:hAnsi="Times New Roman" w:cs="Times New Roman"/>
          <w:color w:val="26282A"/>
          <w:sz w:val="24"/>
          <w:szCs w:val="24"/>
        </w:rPr>
      </w:pPr>
    </w:p>
    <w:p w:rsidR="00EE59D8" w:rsidRPr="00526CCE" w:rsidRDefault="008162CC"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NEW BUSINESS:</w:t>
      </w:r>
      <w:r w:rsidR="00E67FED" w:rsidRPr="00526CCE">
        <w:rPr>
          <w:rFonts w:ascii="Times New Roman" w:eastAsia="Calibri" w:hAnsi="Times New Roman" w:cs="Times New Roman"/>
          <w:sz w:val="24"/>
          <w:szCs w:val="24"/>
        </w:rPr>
        <w:t xml:space="preserve">  </w:t>
      </w:r>
    </w:p>
    <w:p w:rsidR="008162CC" w:rsidRPr="00526CCE" w:rsidRDefault="00EE59D8"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ab/>
      </w:r>
      <w:r w:rsidR="00E67FED" w:rsidRPr="00526CCE">
        <w:rPr>
          <w:rFonts w:ascii="Times New Roman" w:eastAsia="Calibri" w:hAnsi="Times New Roman" w:cs="Times New Roman"/>
          <w:sz w:val="24"/>
          <w:szCs w:val="24"/>
        </w:rPr>
        <w:t xml:space="preserve">VP renewed </w:t>
      </w:r>
      <w:r w:rsidR="00CF68B4" w:rsidRPr="00526CCE">
        <w:rPr>
          <w:rFonts w:ascii="Times New Roman" w:eastAsia="Calibri" w:hAnsi="Times New Roman" w:cs="Times New Roman"/>
          <w:sz w:val="24"/>
          <w:szCs w:val="24"/>
        </w:rPr>
        <w:t xml:space="preserve">annual </w:t>
      </w:r>
      <w:r w:rsidR="00E67FED" w:rsidRPr="00526CCE">
        <w:rPr>
          <w:rFonts w:ascii="Times New Roman" w:eastAsia="Calibri" w:hAnsi="Times New Roman" w:cs="Times New Roman"/>
          <w:sz w:val="24"/>
          <w:szCs w:val="24"/>
        </w:rPr>
        <w:t>subscription with Wix for PWSCC website hosting.  Invoice provided and board agreed to rei</w:t>
      </w:r>
      <w:r w:rsidR="00CF68B4" w:rsidRPr="00526CCE">
        <w:rPr>
          <w:rFonts w:ascii="Times New Roman" w:eastAsia="Calibri" w:hAnsi="Times New Roman" w:cs="Times New Roman"/>
          <w:sz w:val="24"/>
          <w:szCs w:val="24"/>
        </w:rPr>
        <w:t>mburse VP in the amount of $276.00</w:t>
      </w:r>
    </w:p>
    <w:p w:rsidR="00EE59D8" w:rsidRPr="00526CCE" w:rsidRDefault="00EE59D8"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ab/>
        <w:t>President discussed issue of real estate agents asking about Board concurrence to construct docks on what appears to have been PWSCC property or on owned riparian area.</w:t>
      </w:r>
      <w:r w:rsidR="00120A1A" w:rsidRPr="00526CCE">
        <w:rPr>
          <w:rFonts w:ascii="Times New Roman" w:eastAsia="Calibri" w:hAnsi="Times New Roman" w:cs="Times New Roman"/>
          <w:sz w:val="24"/>
          <w:szCs w:val="24"/>
        </w:rPr>
        <w:t xml:space="preserve"> </w:t>
      </w:r>
      <w:r w:rsidR="00120A1A" w:rsidRPr="00526CCE">
        <w:rPr>
          <w:rFonts w:ascii="Times New Roman" w:eastAsia="Calibri" w:hAnsi="Times New Roman" w:cs="Times New Roman"/>
          <w:sz w:val="24"/>
          <w:szCs w:val="24"/>
        </w:rPr>
        <w:lastRenderedPageBreak/>
        <w:t>Recommendation was to advise builders/purchasers to conduct a land survey to determine if any encroachment would occur and the board will address each case separately.</w:t>
      </w:r>
    </w:p>
    <w:p w:rsidR="00120A1A" w:rsidRPr="00526CCE" w:rsidRDefault="00120A1A"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SCC registration:</w:t>
      </w:r>
      <w:r w:rsidR="00343C8E">
        <w:rPr>
          <w:rFonts w:ascii="Times New Roman" w:eastAsia="Calibri" w:hAnsi="Times New Roman" w:cs="Times New Roman"/>
          <w:sz w:val="24"/>
          <w:szCs w:val="24"/>
        </w:rPr>
        <w:t xml:space="preserve"> Application was submitted with $25 fee</w:t>
      </w:r>
    </w:p>
    <w:p w:rsidR="00120A1A" w:rsidRPr="00526CCE" w:rsidRDefault="00120A1A"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Domain name registration:</w:t>
      </w:r>
    </w:p>
    <w:p w:rsidR="00120A1A" w:rsidRPr="00526CCE" w:rsidRDefault="00120A1A" w:rsidP="008162CC">
      <w:pPr>
        <w:rPr>
          <w:rFonts w:ascii="Times New Roman" w:eastAsia="Calibri" w:hAnsi="Times New Roman" w:cs="Times New Roman"/>
          <w:sz w:val="24"/>
          <w:szCs w:val="24"/>
        </w:rPr>
      </w:pPr>
      <w:r w:rsidRPr="00526CCE">
        <w:rPr>
          <w:rFonts w:ascii="Times New Roman" w:eastAsia="Calibri" w:hAnsi="Times New Roman" w:cs="Times New Roman"/>
          <w:sz w:val="24"/>
          <w:szCs w:val="24"/>
        </w:rPr>
        <w:t>Membership Roster: (lawsuit)</w:t>
      </w:r>
    </w:p>
    <w:p w:rsidR="008162CC" w:rsidRPr="00526CCE" w:rsidRDefault="00526CCE" w:rsidP="008162CC">
      <w:pPr>
        <w:shd w:val="clear" w:color="auto" w:fill="FFFFFF"/>
        <w:spacing w:after="0" w:line="240" w:lineRule="auto"/>
        <w:rPr>
          <w:rFonts w:ascii="Times New Roman" w:eastAsia="Times New Roman" w:hAnsi="Times New Roman" w:cs="Times New Roman"/>
          <w:color w:val="26282A"/>
          <w:sz w:val="24"/>
          <w:szCs w:val="24"/>
        </w:rPr>
      </w:pPr>
      <w:r w:rsidRPr="00526CCE">
        <w:rPr>
          <w:rFonts w:ascii="Times New Roman" w:eastAsia="Times New Roman" w:hAnsi="Times New Roman" w:cs="Times New Roman"/>
          <w:color w:val="26282A"/>
          <w:sz w:val="24"/>
          <w:szCs w:val="24"/>
        </w:rPr>
        <w:t>Next Meeting: 9 September, 2020, 7 PM</w:t>
      </w:r>
    </w:p>
    <w:p w:rsidR="008162CC" w:rsidRPr="00526CCE" w:rsidRDefault="008162CC" w:rsidP="008162CC">
      <w:pPr>
        <w:shd w:val="clear" w:color="auto" w:fill="FFFFFF"/>
        <w:spacing w:after="0" w:line="240" w:lineRule="auto"/>
        <w:rPr>
          <w:rFonts w:ascii="Times New Roman" w:eastAsia="Times New Roman" w:hAnsi="Times New Roman" w:cs="Times New Roman"/>
          <w:color w:val="26282A"/>
          <w:sz w:val="24"/>
          <w:szCs w:val="24"/>
        </w:rPr>
      </w:pPr>
    </w:p>
    <w:p w:rsidR="008162CC" w:rsidRPr="00526CCE" w:rsidRDefault="008162CC" w:rsidP="008162CC">
      <w:pPr>
        <w:shd w:val="clear" w:color="auto" w:fill="FFFFFF"/>
        <w:spacing w:after="0" w:line="240" w:lineRule="auto"/>
        <w:rPr>
          <w:rFonts w:ascii="Times New Roman" w:eastAsia="Times New Roman" w:hAnsi="Times New Roman" w:cs="Times New Roman"/>
          <w:color w:val="26282A"/>
          <w:sz w:val="24"/>
          <w:szCs w:val="24"/>
        </w:rPr>
      </w:pPr>
      <w:r w:rsidRPr="00526CCE">
        <w:rPr>
          <w:rFonts w:ascii="Times New Roman" w:eastAsia="Times New Roman" w:hAnsi="Times New Roman" w:cs="Times New Roman"/>
          <w:color w:val="26282A"/>
          <w:sz w:val="24"/>
          <w:szCs w:val="24"/>
        </w:rPr>
        <w:t>Meeting adjourned @:</w:t>
      </w:r>
      <w:r w:rsidR="00CF68B4" w:rsidRPr="00526CCE">
        <w:rPr>
          <w:rFonts w:ascii="Times New Roman" w:eastAsia="Times New Roman" w:hAnsi="Times New Roman" w:cs="Times New Roman"/>
          <w:color w:val="26282A"/>
          <w:sz w:val="24"/>
          <w:szCs w:val="24"/>
        </w:rPr>
        <w:t xml:space="preserve">  7:45</w:t>
      </w:r>
    </w:p>
    <w:p w:rsidR="00575DF5" w:rsidRDefault="00575DF5"/>
    <w:sectPr w:rsidR="00575D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F6" w:rsidRDefault="002108F6" w:rsidP="0055155E">
      <w:pPr>
        <w:spacing w:after="0" w:line="240" w:lineRule="auto"/>
      </w:pPr>
      <w:r>
        <w:separator/>
      </w:r>
    </w:p>
  </w:endnote>
  <w:endnote w:type="continuationSeparator" w:id="0">
    <w:p w:rsidR="002108F6" w:rsidRDefault="002108F6" w:rsidP="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52965"/>
      <w:docPartObj>
        <w:docPartGallery w:val="Page Numbers (Bottom of Page)"/>
        <w:docPartUnique/>
      </w:docPartObj>
    </w:sdtPr>
    <w:sdtEndPr>
      <w:rPr>
        <w:noProof/>
      </w:rPr>
    </w:sdtEndPr>
    <w:sdtContent>
      <w:p w:rsidR="0055155E" w:rsidRDefault="0055155E">
        <w:pPr>
          <w:pStyle w:val="Footer"/>
          <w:jc w:val="center"/>
        </w:pPr>
        <w:r>
          <w:fldChar w:fldCharType="begin"/>
        </w:r>
        <w:r>
          <w:instrText xml:space="preserve"> PAGE   \* MERGEFORMAT </w:instrText>
        </w:r>
        <w:r>
          <w:fldChar w:fldCharType="separate"/>
        </w:r>
        <w:r w:rsidR="00A76DC7">
          <w:rPr>
            <w:noProof/>
          </w:rPr>
          <w:t>1</w:t>
        </w:r>
        <w:r>
          <w:rPr>
            <w:noProof/>
          </w:rPr>
          <w:fldChar w:fldCharType="end"/>
        </w:r>
      </w:p>
    </w:sdtContent>
  </w:sdt>
  <w:p w:rsidR="0055155E" w:rsidRDefault="0055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F6" w:rsidRDefault="002108F6" w:rsidP="0055155E">
      <w:pPr>
        <w:spacing w:after="0" w:line="240" w:lineRule="auto"/>
      </w:pPr>
      <w:r>
        <w:separator/>
      </w:r>
    </w:p>
  </w:footnote>
  <w:footnote w:type="continuationSeparator" w:id="0">
    <w:p w:rsidR="002108F6" w:rsidRDefault="002108F6" w:rsidP="0055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55155E">
      <w:tc>
        <w:tcPr>
          <w:tcW w:w="3500" w:type="pct"/>
          <w:tcBorders>
            <w:bottom w:val="single" w:sz="4" w:space="0" w:color="auto"/>
          </w:tcBorders>
          <w:vAlign w:val="bottom"/>
        </w:tcPr>
        <w:p w:rsidR="0055155E" w:rsidRDefault="0055155E" w:rsidP="003510A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31A1F766BC444DA98134A587501E12D1"/>
              </w:placeholder>
              <w:dataBinding w:prefixMappings="xmlns:ns0='http://schemas.openxmlformats.org/package/2006/metadata/core-properties' xmlns:ns1='http://purl.org/dc/elements/1.1/'" w:xpath="/ns0:coreProperties[1]/ns1:title[1]" w:storeItemID="{6C3C8BC8-F283-45AE-878A-BAB7291924A1}"/>
              <w:text/>
            </w:sdtPr>
            <w:sdtEndPr/>
            <w:sdtContent>
              <w:r w:rsidR="003510AA">
                <w:rPr>
                  <w:b/>
                  <w:bCs/>
                  <w:caps/>
                  <w:sz w:val="24"/>
                  <w:szCs w:val="24"/>
                </w:rPr>
                <w:t>final</w:t>
              </w:r>
            </w:sdtContent>
          </w:sdt>
          <w:r>
            <w:rPr>
              <w:b/>
              <w:bCs/>
              <w:color w:val="76923C" w:themeColor="accent3" w:themeShade="BF"/>
              <w:sz w:val="24"/>
              <w:szCs w:val="24"/>
            </w:rPr>
            <w:t>]</w:t>
          </w:r>
        </w:p>
      </w:tc>
      <w:sdt>
        <w:sdtPr>
          <w:rPr>
            <w:color w:val="FFFFFF" w:themeColor="background1"/>
          </w:rPr>
          <w:alias w:val="Date"/>
          <w:id w:val="77677290"/>
          <w:placeholder>
            <w:docPart w:val="6CE01920B71342CAA7FBBE99D1424615"/>
          </w:placeholder>
          <w:dataBinding w:prefixMappings="xmlns:ns0='http://schemas.microsoft.com/office/2006/coverPageProps'" w:xpath="/ns0:CoverPageProperties[1]/ns0:PublishDate[1]" w:storeItemID="{55AF091B-3C7A-41E3-B477-F2FDAA23CFDA}"/>
          <w:date w:fullDate="2020-08-1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5155E" w:rsidRDefault="003510AA">
              <w:pPr>
                <w:pStyle w:val="Header"/>
                <w:rPr>
                  <w:color w:val="FFFFFF" w:themeColor="background1"/>
                </w:rPr>
              </w:pPr>
              <w:r>
                <w:rPr>
                  <w:color w:val="FFFFFF" w:themeColor="background1"/>
                </w:rPr>
                <w:t>August 12, 2020</w:t>
              </w:r>
            </w:p>
          </w:tc>
        </w:sdtContent>
      </w:sdt>
    </w:tr>
  </w:tbl>
  <w:p w:rsidR="0055155E" w:rsidRDefault="005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1F9B"/>
    <w:multiLevelType w:val="hybridMultilevel"/>
    <w:tmpl w:val="AE16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2D59AD"/>
    <w:multiLevelType w:val="hybridMultilevel"/>
    <w:tmpl w:val="9A7AB41C"/>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76C5F57"/>
    <w:multiLevelType w:val="hybridMultilevel"/>
    <w:tmpl w:val="415CEDC2"/>
    <w:lvl w:ilvl="0" w:tplc="0409000F">
      <w:start w:val="1"/>
      <w:numFmt w:val="decimal"/>
      <w:lvlText w:val="%1."/>
      <w:lvlJc w:val="left"/>
      <w:pPr>
        <w:ind w:left="1080" w:hanging="360"/>
      </w:pPr>
    </w:lvl>
    <w:lvl w:ilvl="1" w:tplc="0409000F">
      <w:start w:val="1"/>
      <w:numFmt w:val="decimal"/>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CC"/>
    <w:rsid w:val="00120A1A"/>
    <w:rsid w:val="00146ADD"/>
    <w:rsid w:val="002108F6"/>
    <w:rsid w:val="00343C8E"/>
    <w:rsid w:val="003510AA"/>
    <w:rsid w:val="00526CCE"/>
    <w:rsid w:val="0055155E"/>
    <w:rsid w:val="00575DF5"/>
    <w:rsid w:val="0059564B"/>
    <w:rsid w:val="007501A4"/>
    <w:rsid w:val="007F4CEC"/>
    <w:rsid w:val="008162CC"/>
    <w:rsid w:val="00A76DC7"/>
    <w:rsid w:val="00B234D8"/>
    <w:rsid w:val="00BD4381"/>
    <w:rsid w:val="00CF5055"/>
    <w:rsid w:val="00CF68B4"/>
    <w:rsid w:val="00D745F2"/>
    <w:rsid w:val="00DD7D8E"/>
    <w:rsid w:val="00E67FED"/>
    <w:rsid w:val="00EE59D8"/>
    <w:rsid w:val="00F078FE"/>
    <w:rsid w:val="00F2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0D5AF-EDB7-4F5B-BFF5-5E389AE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86775">
      <w:bodyDiv w:val="1"/>
      <w:marLeft w:val="0"/>
      <w:marRight w:val="0"/>
      <w:marTop w:val="0"/>
      <w:marBottom w:val="0"/>
      <w:divBdr>
        <w:top w:val="none" w:sz="0" w:space="0" w:color="auto"/>
        <w:left w:val="none" w:sz="0" w:space="0" w:color="auto"/>
        <w:bottom w:val="none" w:sz="0" w:space="0" w:color="auto"/>
        <w:right w:val="none" w:sz="0" w:space="0" w:color="auto"/>
      </w:divBdr>
    </w:div>
    <w:div w:id="8973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A1F766BC444DA98134A587501E12D1"/>
        <w:category>
          <w:name w:val="General"/>
          <w:gallery w:val="placeholder"/>
        </w:category>
        <w:types>
          <w:type w:val="bbPlcHdr"/>
        </w:types>
        <w:behaviors>
          <w:behavior w:val="content"/>
        </w:behaviors>
        <w:guid w:val="{B28D751E-81F2-46E6-8BE3-83D9DBCD7D2C}"/>
      </w:docPartPr>
      <w:docPartBody>
        <w:p w:rsidR="00041E2D" w:rsidRDefault="00064BD0" w:rsidP="00064BD0">
          <w:pPr>
            <w:pStyle w:val="31A1F766BC444DA98134A587501E12D1"/>
          </w:pPr>
          <w:r>
            <w:rPr>
              <w:b/>
              <w:bCs/>
              <w:caps/>
              <w:sz w:val="24"/>
              <w:szCs w:val="24"/>
            </w:rPr>
            <w:t>Type the document title</w:t>
          </w:r>
        </w:p>
      </w:docPartBody>
    </w:docPart>
    <w:docPart>
      <w:docPartPr>
        <w:name w:val="6CE01920B71342CAA7FBBE99D1424615"/>
        <w:category>
          <w:name w:val="General"/>
          <w:gallery w:val="placeholder"/>
        </w:category>
        <w:types>
          <w:type w:val="bbPlcHdr"/>
        </w:types>
        <w:behaviors>
          <w:behavior w:val="content"/>
        </w:behaviors>
        <w:guid w:val="{CD8E8C63-B958-41A1-BDDC-5A8F4B827B4C}"/>
      </w:docPartPr>
      <w:docPartBody>
        <w:p w:rsidR="00041E2D" w:rsidRDefault="00064BD0" w:rsidP="00064BD0">
          <w:pPr>
            <w:pStyle w:val="6CE01920B71342CAA7FBBE99D14246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1E2D"/>
    <w:rsid w:val="00064BD0"/>
    <w:rsid w:val="001D4A3C"/>
    <w:rsid w:val="003C21FA"/>
    <w:rsid w:val="00526862"/>
    <w:rsid w:val="00596CF1"/>
    <w:rsid w:val="005B1880"/>
    <w:rsid w:val="00D44AB5"/>
    <w:rsid w:val="00E960A9"/>
    <w:rsid w:val="00F2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final</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Linda Lumpkins</dc:creator>
  <cp:lastModifiedBy>William Mullins</cp:lastModifiedBy>
  <cp:revision>2</cp:revision>
  <dcterms:created xsi:type="dcterms:W3CDTF">2020-09-11T01:05:00Z</dcterms:created>
  <dcterms:modified xsi:type="dcterms:W3CDTF">2020-09-11T01:05:00Z</dcterms:modified>
</cp:coreProperties>
</file>